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BB642" w14:textId="77777777" w:rsidR="004D5BD6" w:rsidRDefault="004D5BD6" w:rsidP="004D5BD6">
      <w:pPr>
        <w:jc w:val="center"/>
        <w:rPr>
          <w:b/>
          <w:sz w:val="44"/>
        </w:rPr>
      </w:pPr>
      <w:r w:rsidRPr="004D5BD6">
        <w:rPr>
          <w:b/>
          <w:sz w:val="44"/>
        </w:rPr>
        <w:t>Lego Creators Instructional Seminar</w:t>
      </w:r>
    </w:p>
    <w:p w14:paraId="1EABAA4A" w14:textId="77777777" w:rsidR="004D5BD6" w:rsidRDefault="004D5BD6" w:rsidP="004D5BD6">
      <w:pPr>
        <w:jc w:val="center"/>
        <w:rPr>
          <w:b/>
          <w:sz w:val="44"/>
        </w:rPr>
      </w:pPr>
      <w:r>
        <w:rPr>
          <w:b/>
          <w:sz w:val="44"/>
        </w:rPr>
        <w:t>Grade 2</w:t>
      </w:r>
    </w:p>
    <w:p w14:paraId="3AB0A815" w14:textId="77777777" w:rsidR="004D5BD6" w:rsidRDefault="007946EA" w:rsidP="004D5BD6">
      <w:pPr>
        <w:jc w:val="center"/>
        <w:rPr>
          <w:b/>
          <w:sz w:val="44"/>
        </w:rPr>
      </w:pPr>
      <w:r>
        <w:rPr>
          <w:b/>
          <w:noProof/>
          <w:sz w:val="44"/>
        </w:rPr>
        <w:drawing>
          <wp:anchor distT="0" distB="0" distL="114300" distR="114300" simplePos="0" relativeHeight="251658240" behindDoc="0" locked="0" layoutInCell="1" allowOverlap="1" wp14:anchorId="6DE32795" wp14:editId="3E7283D4">
            <wp:simplePos x="0" y="0"/>
            <wp:positionH relativeFrom="column">
              <wp:posOffset>3429000</wp:posOffset>
            </wp:positionH>
            <wp:positionV relativeFrom="paragraph">
              <wp:posOffset>259080</wp:posOffset>
            </wp:positionV>
            <wp:extent cx="2743200" cy="2367280"/>
            <wp:effectExtent l="25400" t="0" r="0" b="0"/>
            <wp:wrapTight wrapText="bothSides">
              <wp:wrapPolygon edited="0">
                <wp:start x="-200" y="0"/>
                <wp:lineTo x="-200" y="21554"/>
                <wp:lineTo x="21600" y="21554"/>
                <wp:lineTo x="21600" y="0"/>
                <wp:lineTo x="-200" y="0"/>
              </wp:wrapPolygon>
            </wp:wrapTight>
            <wp:docPr id="2" name="Picture 2" descr=":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2.jpg"/>
                    <pic:cNvPicPr>
                      <a:picLocks noChangeAspect="1" noChangeArrowheads="1"/>
                    </pic:cNvPicPr>
                  </pic:nvPicPr>
                  <pic:blipFill>
                    <a:blip r:embed="rId5"/>
                    <a:srcRect/>
                    <a:stretch>
                      <a:fillRect/>
                    </a:stretch>
                  </pic:blipFill>
                  <pic:spPr bwMode="auto">
                    <a:xfrm>
                      <a:off x="0" y="0"/>
                      <a:ext cx="2743200" cy="2367280"/>
                    </a:xfrm>
                    <a:prstGeom prst="rect">
                      <a:avLst/>
                    </a:prstGeom>
                    <a:noFill/>
                    <a:ln w="9525">
                      <a:noFill/>
                      <a:miter lim="800000"/>
                      <a:headEnd/>
                      <a:tailEnd/>
                    </a:ln>
                  </pic:spPr>
                </pic:pic>
              </a:graphicData>
            </a:graphic>
          </wp:anchor>
        </w:drawing>
      </w:r>
    </w:p>
    <w:p w14:paraId="262D073F" w14:textId="77777777" w:rsidR="004D5BD6" w:rsidRDefault="004D5BD6" w:rsidP="004D5BD6">
      <w:pPr>
        <w:rPr>
          <w:b/>
          <w:sz w:val="44"/>
        </w:rPr>
      </w:pPr>
      <w:r>
        <w:rPr>
          <w:b/>
          <w:sz w:val="44"/>
        </w:rPr>
        <w:t>What is Lego Creators?</w:t>
      </w:r>
    </w:p>
    <w:p w14:paraId="287BB8A8" w14:textId="77777777" w:rsidR="004D5BD6" w:rsidRPr="004D5BD6" w:rsidRDefault="004D5BD6">
      <w:pPr>
        <w:rPr>
          <w:sz w:val="28"/>
        </w:rPr>
      </w:pPr>
      <w:r w:rsidRPr="004D5BD6">
        <w:rPr>
          <w:sz w:val="28"/>
        </w:rPr>
        <w:t>Lego Creators is a second grade instructional seminar designed to introduce students to key simple machines concepts while building teamwork and communication skills.  Students will discover basic physical science concepts such as gears, pulleys, levers, a</w:t>
      </w:r>
      <w:r w:rsidR="009E04B8">
        <w:rPr>
          <w:sz w:val="28"/>
        </w:rPr>
        <w:t>n</w:t>
      </w:r>
      <w:r w:rsidRPr="004D5BD6">
        <w:rPr>
          <w:sz w:val="28"/>
        </w:rPr>
        <w:t>d wheels and axles through observation, reasoning, pr</w:t>
      </w:r>
      <w:r w:rsidR="009E04B8">
        <w:rPr>
          <w:sz w:val="28"/>
        </w:rPr>
        <w:t xml:space="preserve">ediction, and critical thinking.  </w:t>
      </w:r>
      <w:r w:rsidRPr="004D5BD6">
        <w:rPr>
          <w:sz w:val="28"/>
        </w:rPr>
        <w:t xml:space="preserve">  </w:t>
      </w:r>
    </w:p>
    <w:p w14:paraId="2D67C46C" w14:textId="77777777" w:rsidR="004D5BD6" w:rsidRDefault="004D5BD6">
      <w:pPr>
        <w:rPr>
          <w:b/>
          <w:sz w:val="28"/>
        </w:rPr>
      </w:pPr>
    </w:p>
    <w:p w14:paraId="00E73057" w14:textId="77777777" w:rsidR="00C14283" w:rsidRPr="00C14283" w:rsidRDefault="00E00746" w:rsidP="00C14283">
      <w:pPr>
        <w:rPr>
          <w:rFonts w:ascii="Times" w:eastAsiaTheme="minorEastAsia" w:hAnsi="Times"/>
          <w:color w:val="0000FF"/>
          <w:sz w:val="20"/>
          <w:szCs w:val="20"/>
          <w:u w:val="single"/>
        </w:rPr>
      </w:pPr>
      <w:r w:rsidRPr="00C14283">
        <w:rPr>
          <w:rFonts w:ascii="Times" w:eastAsiaTheme="minorEastAsia" w:hAnsi="Times"/>
          <w:sz w:val="20"/>
          <w:szCs w:val="20"/>
        </w:rPr>
        <w:fldChar w:fldCharType="begin"/>
      </w:r>
      <w:r w:rsidR="00C14283" w:rsidRPr="00C14283">
        <w:rPr>
          <w:rFonts w:ascii="Times" w:eastAsiaTheme="minorEastAsia" w:hAnsi="Times"/>
          <w:sz w:val="20"/>
          <w:szCs w:val="20"/>
        </w:rPr>
        <w:instrText xml:space="preserve"> HYPERLINK "http://www.google.com/imgres?safe=active&amp;client=firefox-a&amp;rls=org.mozilla%3Aen-US%3Aofficial&amp;biw=921&amp;bih=428&amp;tbm=isch&amp;tbnid=Bxerw4VjNacdEM%3A&amp;imgrefurl=http%3A%2F%2Fcamelcamelcamel.com%2FLEGO-Education-Simple-Machines-779656%2Fproduct%2FB001U7NGUS&amp;docid=NqPKXvfovxO1BM&amp;itg=1&amp;imgurl=http%3A%2F%2Fecx.images-amazon.com%2Fimages%2FI%2F51x5AU1EOUL.jpg&amp;w=500&amp;h=500&amp;ei=tCrwUtjYAsu4kQeI7IBQ&amp;zoom=1&amp;ved=0CF4QhBwwAw&amp;iact=rc&amp;dur=1302&amp;page=1&amp;start=0&amp;ndsp=5" </w:instrText>
      </w:r>
      <w:r w:rsidRPr="00C14283">
        <w:rPr>
          <w:rFonts w:ascii="Times" w:eastAsiaTheme="minorEastAsia" w:hAnsi="Times"/>
          <w:sz w:val="20"/>
          <w:szCs w:val="20"/>
        </w:rPr>
        <w:fldChar w:fldCharType="separate"/>
      </w:r>
    </w:p>
    <w:p w14:paraId="4036298F" w14:textId="77777777" w:rsidR="0086737F" w:rsidRDefault="00E00746" w:rsidP="00C14283">
      <w:pPr>
        <w:rPr>
          <w:rFonts w:ascii="Times" w:eastAsiaTheme="minorEastAsia" w:hAnsi="Times"/>
          <w:sz w:val="20"/>
          <w:szCs w:val="20"/>
        </w:rPr>
      </w:pPr>
      <w:r w:rsidRPr="00C14283">
        <w:rPr>
          <w:rFonts w:ascii="Times" w:eastAsiaTheme="minorEastAsia" w:hAnsi="Times"/>
          <w:sz w:val="20"/>
          <w:szCs w:val="20"/>
        </w:rPr>
        <w:fldChar w:fldCharType="end"/>
      </w:r>
    </w:p>
    <w:p w14:paraId="78E53661" w14:textId="77777777" w:rsidR="00781D35" w:rsidRPr="00320E2E" w:rsidRDefault="00781D35" w:rsidP="00C14283">
      <w:pPr>
        <w:rPr>
          <w:rFonts w:ascii="Times" w:eastAsiaTheme="minorEastAsia" w:hAnsi="Times"/>
          <w:b/>
          <w:sz w:val="28"/>
          <w:szCs w:val="20"/>
          <w:u w:val="single"/>
        </w:rPr>
      </w:pPr>
      <w:r w:rsidRPr="00320E2E">
        <w:rPr>
          <w:rFonts w:ascii="Times" w:eastAsiaTheme="minorEastAsia" w:hAnsi="Times"/>
          <w:b/>
          <w:sz w:val="28"/>
          <w:szCs w:val="20"/>
          <w:u w:val="single"/>
        </w:rPr>
        <w:t>Who can participate?</w:t>
      </w:r>
    </w:p>
    <w:p w14:paraId="0C640DF8" w14:textId="77777777" w:rsidR="00781D35" w:rsidRPr="00320E2E" w:rsidRDefault="00781D35" w:rsidP="00C14283">
      <w:pPr>
        <w:rPr>
          <w:rFonts w:ascii="Times" w:eastAsiaTheme="minorEastAsia" w:hAnsi="Times"/>
          <w:sz w:val="28"/>
          <w:szCs w:val="20"/>
        </w:rPr>
      </w:pPr>
      <w:r w:rsidRPr="00320E2E">
        <w:rPr>
          <w:rFonts w:ascii="Times" w:eastAsiaTheme="minorEastAsia" w:hAnsi="Times"/>
          <w:b/>
          <w:sz w:val="28"/>
          <w:szCs w:val="20"/>
        </w:rPr>
        <w:tab/>
      </w:r>
      <w:r w:rsidRPr="00320E2E">
        <w:rPr>
          <w:rFonts w:ascii="Times" w:eastAsiaTheme="minorEastAsia" w:hAnsi="Times"/>
          <w:sz w:val="28"/>
          <w:szCs w:val="20"/>
        </w:rPr>
        <w:t xml:space="preserve">Any second grade student who has an interest in physical science.  </w:t>
      </w:r>
    </w:p>
    <w:p w14:paraId="757897C4" w14:textId="77777777" w:rsidR="00781D35" w:rsidRPr="00320E2E" w:rsidRDefault="00781D35" w:rsidP="00C14283">
      <w:pPr>
        <w:rPr>
          <w:rFonts w:ascii="Times" w:eastAsiaTheme="minorEastAsia" w:hAnsi="Times"/>
          <w:sz w:val="28"/>
          <w:szCs w:val="20"/>
        </w:rPr>
      </w:pPr>
    </w:p>
    <w:p w14:paraId="2E632EA5" w14:textId="77777777" w:rsidR="0086737F" w:rsidRDefault="0086737F" w:rsidP="00C14283">
      <w:pPr>
        <w:rPr>
          <w:rFonts w:ascii="Times" w:eastAsiaTheme="minorEastAsia" w:hAnsi="Times"/>
          <w:b/>
          <w:sz w:val="28"/>
          <w:szCs w:val="20"/>
          <w:u w:val="single"/>
        </w:rPr>
      </w:pPr>
    </w:p>
    <w:p w14:paraId="2E012DE9" w14:textId="77777777" w:rsidR="009E04B8" w:rsidRPr="00320E2E" w:rsidRDefault="00781D35" w:rsidP="00C14283">
      <w:pPr>
        <w:rPr>
          <w:rFonts w:ascii="Times" w:eastAsiaTheme="minorEastAsia" w:hAnsi="Times"/>
          <w:b/>
          <w:sz w:val="28"/>
          <w:szCs w:val="20"/>
        </w:rPr>
      </w:pPr>
      <w:r w:rsidRPr="00320E2E">
        <w:rPr>
          <w:rFonts w:ascii="Times" w:eastAsiaTheme="minorEastAsia" w:hAnsi="Times"/>
          <w:b/>
          <w:sz w:val="28"/>
          <w:szCs w:val="20"/>
          <w:u w:val="single"/>
        </w:rPr>
        <w:t>When will the instructional seminar take place?</w:t>
      </w:r>
      <w:r w:rsidRPr="00320E2E">
        <w:rPr>
          <w:rFonts w:ascii="Times" w:eastAsiaTheme="minorEastAsia" w:hAnsi="Times"/>
          <w:b/>
          <w:sz w:val="28"/>
          <w:szCs w:val="20"/>
        </w:rPr>
        <w:t xml:space="preserve">  </w:t>
      </w:r>
    </w:p>
    <w:p w14:paraId="7E4AFF6F" w14:textId="3F3DF911" w:rsidR="009E04B8" w:rsidRPr="00320E2E" w:rsidRDefault="009E04B8" w:rsidP="00C14283">
      <w:pPr>
        <w:rPr>
          <w:rFonts w:ascii="Times" w:eastAsiaTheme="minorEastAsia" w:hAnsi="Times"/>
          <w:sz w:val="28"/>
          <w:szCs w:val="20"/>
        </w:rPr>
      </w:pPr>
      <w:r w:rsidRPr="00320E2E">
        <w:rPr>
          <w:rFonts w:ascii="Times" w:eastAsiaTheme="minorEastAsia" w:hAnsi="Times"/>
          <w:b/>
          <w:sz w:val="28"/>
          <w:szCs w:val="20"/>
        </w:rPr>
        <w:tab/>
      </w:r>
      <w:r w:rsidR="00781D35" w:rsidRPr="00320E2E">
        <w:rPr>
          <w:rFonts w:ascii="Times" w:eastAsiaTheme="minorEastAsia" w:hAnsi="Times"/>
          <w:sz w:val="28"/>
          <w:szCs w:val="20"/>
        </w:rPr>
        <w:t xml:space="preserve">Lego Creators will </w:t>
      </w:r>
      <w:r w:rsidR="00443EE0">
        <w:rPr>
          <w:rFonts w:ascii="Times" w:eastAsiaTheme="minorEastAsia" w:hAnsi="Times"/>
          <w:sz w:val="28"/>
          <w:szCs w:val="20"/>
        </w:rPr>
        <w:t>be held</w:t>
      </w:r>
      <w:r w:rsidR="00781D35" w:rsidRPr="00320E2E">
        <w:rPr>
          <w:rFonts w:ascii="Times" w:eastAsiaTheme="minorEastAsia" w:hAnsi="Times"/>
          <w:sz w:val="28"/>
          <w:szCs w:val="20"/>
        </w:rPr>
        <w:t xml:space="preserve"> on </w:t>
      </w:r>
      <w:r w:rsidR="004843C0">
        <w:rPr>
          <w:rFonts w:ascii="Times" w:eastAsiaTheme="minorEastAsia" w:hAnsi="Times"/>
          <w:sz w:val="28"/>
          <w:szCs w:val="20"/>
        </w:rPr>
        <w:t xml:space="preserve">Tuesdays and Thursdays from 12:25 – 12:55 pm. </w:t>
      </w:r>
      <w:r w:rsidR="00443EE0">
        <w:rPr>
          <w:rFonts w:ascii="Times" w:eastAsiaTheme="minorEastAsia" w:hAnsi="Times"/>
          <w:sz w:val="28"/>
          <w:szCs w:val="20"/>
        </w:rPr>
        <w:t xml:space="preserve">  Two classes will be made and will meet one day a week during recess.</w:t>
      </w:r>
    </w:p>
    <w:p w14:paraId="1E364395" w14:textId="77777777" w:rsidR="009E04B8" w:rsidRPr="00320E2E" w:rsidRDefault="009E04B8" w:rsidP="00C14283">
      <w:pPr>
        <w:rPr>
          <w:rFonts w:ascii="Times" w:eastAsiaTheme="minorEastAsia" w:hAnsi="Times"/>
          <w:sz w:val="28"/>
          <w:szCs w:val="20"/>
        </w:rPr>
      </w:pPr>
    </w:p>
    <w:p w14:paraId="6F5AED95" w14:textId="2345E253" w:rsidR="009E04B8" w:rsidRPr="009C360D" w:rsidRDefault="009E04B8" w:rsidP="00443EE0">
      <w:pPr>
        <w:rPr>
          <w:rFonts w:ascii="Times" w:eastAsiaTheme="minorEastAsia" w:hAnsi="Times"/>
          <w:b/>
          <w:sz w:val="36"/>
          <w:szCs w:val="20"/>
          <w:u w:val="single"/>
        </w:rPr>
      </w:pPr>
      <w:r w:rsidRPr="0086737F">
        <w:rPr>
          <w:rFonts w:ascii="Times" w:eastAsiaTheme="minorEastAsia" w:hAnsi="Times"/>
          <w:b/>
          <w:sz w:val="40"/>
          <w:szCs w:val="20"/>
        </w:rPr>
        <w:t>Meeting Dates:</w:t>
      </w:r>
      <w:r w:rsidR="00443EE0">
        <w:rPr>
          <w:rFonts w:ascii="Times" w:eastAsiaTheme="minorEastAsia" w:hAnsi="Times"/>
          <w:b/>
          <w:sz w:val="40"/>
          <w:szCs w:val="20"/>
        </w:rPr>
        <w:t xml:space="preserve"> February 28 – May 16</w:t>
      </w:r>
      <w:r w:rsidR="00443EE0" w:rsidRPr="00443EE0">
        <w:rPr>
          <w:rFonts w:ascii="Times" w:eastAsiaTheme="minorEastAsia" w:hAnsi="Times"/>
          <w:b/>
          <w:sz w:val="40"/>
          <w:szCs w:val="20"/>
          <w:vertAlign w:val="superscript"/>
        </w:rPr>
        <w:t>th</w:t>
      </w:r>
      <w:r w:rsidR="00443EE0">
        <w:rPr>
          <w:rFonts w:ascii="Times" w:eastAsiaTheme="minorEastAsia" w:hAnsi="Times"/>
          <w:b/>
          <w:sz w:val="40"/>
          <w:szCs w:val="20"/>
        </w:rPr>
        <w:t xml:space="preserve">.  </w:t>
      </w:r>
    </w:p>
    <w:p w14:paraId="0E5953DC" w14:textId="77777777" w:rsidR="0086737F" w:rsidRPr="009C360D" w:rsidRDefault="0086737F" w:rsidP="00C14283">
      <w:pPr>
        <w:rPr>
          <w:rFonts w:ascii="Times" w:eastAsiaTheme="minorEastAsia" w:hAnsi="Times"/>
          <w:b/>
          <w:sz w:val="36"/>
          <w:szCs w:val="20"/>
          <w:u w:val="single"/>
        </w:rPr>
      </w:pPr>
    </w:p>
    <w:p w14:paraId="65AC62A8" w14:textId="6A12E56E" w:rsidR="00885486" w:rsidRDefault="009E04B8" w:rsidP="00885486">
      <w:pPr>
        <w:rPr>
          <w:rFonts w:ascii="Times" w:eastAsiaTheme="minorEastAsia" w:hAnsi="Times"/>
          <w:b/>
          <w:sz w:val="36"/>
          <w:szCs w:val="20"/>
          <w:u w:val="single"/>
        </w:rPr>
      </w:pPr>
      <w:r w:rsidRPr="0086737F">
        <w:rPr>
          <w:rFonts w:ascii="Times" w:eastAsiaTheme="minorEastAsia" w:hAnsi="Times"/>
          <w:b/>
          <w:sz w:val="36"/>
          <w:szCs w:val="20"/>
          <w:u w:val="single"/>
        </w:rPr>
        <w:t xml:space="preserve">Completed applications are due </w:t>
      </w:r>
      <w:r w:rsidR="00443EE0">
        <w:rPr>
          <w:rFonts w:ascii="Times" w:eastAsiaTheme="minorEastAsia" w:hAnsi="Times"/>
          <w:b/>
          <w:sz w:val="36"/>
          <w:szCs w:val="20"/>
          <w:u w:val="single"/>
        </w:rPr>
        <w:t>February 24th</w:t>
      </w:r>
      <w:r w:rsidR="001D24F6" w:rsidRPr="0086737F">
        <w:rPr>
          <w:rFonts w:ascii="Times" w:eastAsiaTheme="minorEastAsia" w:hAnsi="Times"/>
          <w:b/>
          <w:sz w:val="36"/>
          <w:szCs w:val="20"/>
          <w:u w:val="single"/>
        </w:rPr>
        <w:t xml:space="preserve">.  No late applications will be accepted.  </w:t>
      </w:r>
    </w:p>
    <w:p w14:paraId="71F8A585" w14:textId="77777777" w:rsidR="00443EE0" w:rsidRDefault="00443EE0" w:rsidP="00885486">
      <w:pPr>
        <w:rPr>
          <w:rFonts w:ascii="Times" w:eastAsiaTheme="minorEastAsia" w:hAnsi="Times"/>
          <w:b/>
          <w:sz w:val="36"/>
          <w:szCs w:val="20"/>
          <w:u w:val="single"/>
        </w:rPr>
      </w:pPr>
    </w:p>
    <w:p w14:paraId="6AF2C31E" w14:textId="77777777" w:rsidR="00443EE0" w:rsidRDefault="00443EE0" w:rsidP="00885486">
      <w:pPr>
        <w:jc w:val="center"/>
        <w:rPr>
          <w:rFonts w:eastAsiaTheme="minorEastAsia"/>
          <w:b/>
          <w:sz w:val="40"/>
          <w:szCs w:val="20"/>
        </w:rPr>
      </w:pPr>
    </w:p>
    <w:p w14:paraId="7E345400" w14:textId="77777777" w:rsidR="00443EE0" w:rsidRDefault="00443EE0" w:rsidP="00885486">
      <w:pPr>
        <w:jc w:val="center"/>
        <w:rPr>
          <w:rFonts w:eastAsiaTheme="minorEastAsia"/>
          <w:b/>
          <w:sz w:val="40"/>
          <w:szCs w:val="20"/>
        </w:rPr>
      </w:pPr>
    </w:p>
    <w:p w14:paraId="388778D0" w14:textId="77777777" w:rsidR="00443EE0" w:rsidRDefault="00443EE0" w:rsidP="00885486">
      <w:pPr>
        <w:jc w:val="center"/>
        <w:rPr>
          <w:rFonts w:eastAsiaTheme="minorEastAsia"/>
          <w:b/>
          <w:sz w:val="40"/>
          <w:szCs w:val="20"/>
        </w:rPr>
      </w:pPr>
    </w:p>
    <w:p w14:paraId="2151AB36" w14:textId="77777777" w:rsidR="006F6148" w:rsidRPr="00885486" w:rsidRDefault="006F6148" w:rsidP="00885486">
      <w:pPr>
        <w:jc w:val="center"/>
        <w:rPr>
          <w:rFonts w:ascii="Times" w:eastAsiaTheme="minorEastAsia" w:hAnsi="Times"/>
          <w:b/>
          <w:sz w:val="36"/>
          <w:szCs w:val="20"/>
          <w:u w:val="single"/>
        </w:rPr>
      </w:pPr>
      <w:r w:rsidRPr="006F6148">
        <w:rPr>
          <w:rFonts w:eastAsiaTheme="minorEastAsia"/>
          <w:b/>
          <w:sz w:val="40"/>
          <w:szCs w:val="20"/>
        </w:rPr>
        <w:lastRenderedPageBreak/>
        <w:t>Lego Creators Instructional Seminar Application</w:t>
      </w:r>
    </w:p>
    <w:p w14:paraId="55220AD6" w14:textId="747215C0" w:rsidR="00BF45B6" w:rsidRDefault="009A2495" w:rsidP="00C14283">
      <w:pPr>
        <w:rPr>
          <w:rFonts w:eastAsiaTheme="minorEastAsia"/>
          <w:b/>
          <w:szCs w:val="20"/>
        </w:rPr>
      </w:pPr>
      <w:r w:rsidRPr="006F6148">
        <w:rPr>
          <w:rFonts w:eastAsiaTheme="minorEastAsia"/>
          <w:b/>
          <w:szCs w:val="20"/>
        </w:rPr>
        <w:t xml:space="preserve">Go to </w:t>
      </w:r>
      <w:hyperlink r:id="rId6" w:history="1">
        <w:r w:rsidR="00150DA2" w:rsidRPr="009E1E9B">
          <w:rPr>
            <w:rStyle w:val="Hyperlink"/>
            <w:rFonts w:eastAsiaTheme="minorEastAsia"/>
            <w:b/>
            <w:szCs w:val="20"/>
          </w:rPr>
          <w:t>http://www.msichicag</w:t>
        </w:r>
        <w:r w:rsidR="00150DA2" w:rsidRPr="009E1E9B">
          <w:rPr>
            <w:rStyle w:val="Hyperlink"/>
            <w:rFonts w:eastAsiaTheme="minorEastAsia"/>
            <w:b/>
            <w:szCs w:val="20"/>
          </w:rPr>
          <w:t>o</w:t>
        </w:r>
        <w:r w:rsidR="00150DA2" w:rsidRPr="009E1E9B">
          <w:rPr>
            <w:rStyle w:val="Hyperlink"/>
            <w:rFonts w:eastAsiaTheme="minorEastAsia"/>
            <w:b/>
            <w:szCs w:val="20"/>
          </w:rPr>
          <w:t>.org/play/simplemachines/</w:t>
        </w:r>
      </w:hyperlink>
    </w:p>
    <w:p w14:paraId="160693E1" w14:textId="5B7C0408" w:rsidR="009E04B8" w:rsidRPr="00443EE0" w:rsidRDefault="009A2495" w:rsidP="00C14283">
      <w:pPr>
        <w:rPr>
          <w:rFonts w:eastAsiaTheme="minorEastAsia"/>
          <w:b/>
          <w:szCs w:val="20"/>
          <w:u w:val="single"/>
        </w:rPr>
      </w:pPr>
      <w:r w:rsidRPr="006F6148">
        <w:rPr>
          <w:rFonts w:eastAsiaTheme="minorEastAsia"/>
          <w:b/>
          <w:szCs w:val="20"/>
        </w:rPr>
        <w:t xml:space="preserve">and </w:t>
      </w:r>
      <w:r w:rsidRPr="006F6148">
        <w:rPr>
          <w:rStyle w:val="Strong"/>
        </w:rPr>
        <w:t xml:space="preserve">learn about </w:t>
      </w:r>
      <w:r w:rsidR="00150DA2" w:rsidRPr="00443EE0">
        <w:rPr>
          <w:rStyle w:val="Strong"/>
          <w:u w:val="single"/>
        </w:rPr>
        <w:t>four</w:t>
      </w:r>
      <w:r w:rsidR="00150DA2">
        <w:rPr>
          <w:rStyle w:val="Strong"/>
        </w:rPr>
        <w:t xml:space="preserve"> of the six </w:t>
      </w:r>
      <w:r w:rsidRPr="006F6148">
        <w:rPr>
          <w:rStyle w:val="Strong"/>
        </w:rPr>
        <w:t>simple machines</w:t>
      </w:r>
      <w:r w:rsidR="00150DA2">
        <w:rPr>
          <w:rStyle w:val="Strong"/>
        </w:rPr>
        <w:t>.</w:t>
      </w:r>
      <w:r w:rsidRPr="006F6148">
        <w:rPr>
          <w:rStyle w:val="Strong"/>
        </w:rPr>
        <w:t xml:space="preserve"> </w:t>
      </w:r>
      <w:r w:rsidR="00150DA2">
        <w:rPr>
          <w:rStyle w:val="Strong"/>
        </w:rPr>
        <w:t xml:space="preserve">  </w:t>
      </w:r>
      <w:r w:rsidR="00150DA2" w:rsidRPr="00443EE0">
        <w:rPr>
          <w:rStyle w:val="Strong"/>
          <w:u w:val="single"/>
        </w:rPr>
        <w:t>Research two more simple machines and list them below.</w:t>
      </w:r>
    </w:p>
    <w:p w14:paraId="1563D3F1" w14:textId="77777777" w:rsidR="00320E2E" w:rsidRDefault="00320E2E" w:rsidP="009A2495">
      <w:pPr>
        <w:rPr>
          <w:rFonts w:ascii="Times" w:eastAsiaTheme="minorEastAsia" w:hAnsi="Times"/>
          <w:b/>
          <w:sz w:val="28"/>
          <w:szCs w:val="20"/>
        </w:rPr>
      </w:pPr>
    </w:p>
    <w:p w14:paraId="31C676AE" w14:textId="357328D1" w:rsidR="009707C6" w:rsidRDefault="009A2495" w:rsidP="009707C6">
      <w:pPr>
        <w:spacing w:line="480" w:lineRule="auto"/>
        <w:rPr>
          <w:rFonts w:ascii="Times" w:eastAsiaTheme="minorEastAsia" w:hAnsi="Times"/>
          <w:b/>
          <w:sz w:val="28"/>
          <w:szCs w:val="20"/>
        </w:rPr>
      </w:pPr>
      <w:r w:rsidRPr="00320E2E">
        <w:rPr>
          <w:rFonts w:ascii="Times" w:eastAsiaTheme="minorEastAsia" w:hAnsi="Times"/>
          <w:b/>
          <w:sz w:val="28"/>
          <w:szCs w:val="20"/>
        </w:rPr>
        <w:t>Name s</w:t>
      </w:r>
      <w:r w:rsidR="00150DA2">
        <w:rPr>
          <w:rFonts w:ascii="Times" w:eastAsiaTheme="minorEastAsia" w:hAnsi="Times"/>
          <w:b/>
          <w:sz w:val="28"/>
          <w:szCs w:val="20"/>
        </w:rPr>
        <w:t>ix</w:t>
      </w:r>
      <w:r w:rsidRPr="00320E2E">
        <w:rPr>
          <w:rFonts w:ascii="Times" w:eastAsiaTheme="minorEastAsia" w:hAnsi="Times"/>
          <w:b/>
          <w:sz w:val="28"/>
          <w:szCs w:val="20"/>
        </w:rPr>
        <w:t xml:space="preserve"> simple machines.</w:t>
      </w:r>
      <w:r w:rsidR="00F2577F" w:rsidRPr="00320E2E">
        <w:rPr>
          <w:rFonts w:ascii="Times" w:eastAsiaTheme="minorEastAsia" w:hAnsi="Times"/>
          <w:b/>
          <w:sz w:val="28"/>
          <w:szCs w:val="20"/>
        </w:rPr>
        <w:t xml:space="preserve">  </w:t>
      </w:r>
    </w:p>
    <w:p w14:paraId="25C3B88B" w14:textId="77777777" w:rsidR="009707C6" w:rsidRPr="009707C6" w:rsidRDefault="009707C6" w:rsidP="009707C6">
      <w:pPr>
        <w:pStyle w:val="ListParagraph"/>
        <w:numPr>
          <w:ilvl w:val="0"/>
          <w:numId w:val="1"/>
        </w:numPr>
        <w:spacing w:line="480" w:lineRule="auto"/>
        <w:rPr>
          <w:rFonts w:ascii="Times" w:eastAsiaTheme="minorEastAsia" w:hAnsi="Times"/>
          <w:b/>
          <w:sz w:val="28"/>
          <w:szCs w:val="20"/>
        </w:rPr>
      </w:pPr>
      <w:r w:rsidRPr="009707C6">
        <w:rPr>
          <w:rFonts w:ascii="Times" w:eastAsiaTheme="minorEastAsia" w:hAnsi="Times"/>
          <w:b/>
          <w:sz w:val="28"/>
          <w:szCs w:val="20"/>
        </w:rPr>
        <w:t>___________________________________</w:t>
      </w:r>
    </w:p>
    <w:p w14:paraId="608B8356" w14:textId="77777777" w:rsidR="009707C6" w:rsidRDefault="009707C6" w:rsidP="009707C6">
      <w:pPr>
        <w:pStyle w:val="ListParagraph"/>
        <w:numPr>
          <w:ilvl w:val="0"/>
          <w:numId w:val="1"/>
        </w:numPr>
        <w:spacing w:line="480" w:lineRule="auto"/>
        <w:rPr>
          <w:rFonts w:ascii="Times" w:eastAsiaTheme="minorEastAsia" w:hAnsi="Times"/>
          <w:b/>
          <w:sz w:val="28"/>
          <w:szCs w:val="20"/>
        </w:rPr>
      </w:pPr>
      <w:r>
        <w:rPr>
          <w:rFonts w:ascii="Times" w:eastAsiaTheme="minorEastAsia" w:hAnsi="Times"/>
          <w:b/>
          <w:sz w:val="28"/>
          <w:szCs w:val="20"/>
        </w:rPr>
        <w:t>___________________________________</w:t>
      </w:r>
    </w:p>
    <w:p w14:paraId="633A6816" w14:textId="77777777" w:rsidR="009707C6" w:rsidRDefault="009707C6" w:rsidP="009707C6">
      <w:pPr>
        <w:pStyle w:val="ListParagraph"/>
        <w:numPr>
          <w:ilvl w:val="0"/>
          <w:numId w:val="1"/>
        </w:numPr>
        <w:spacing w:line="480" w:lineRule="auto"/>
        <w:rPr>
          <w:rFonts w:ascii="Times" w:eastAsiaTheme="minorEastAsia" w:hAnsi="Times"/>
          <w:b/>
          <w:sz w:val="28"/>
          <w:szCs w:val="20"/>
        </w:rPr>
      </w:pPr>
      <w:r>
        <w:rPr>
          <w:rFonts w:ascii="Times" w:eastAsiaTheme="minorEastAsia" w:hAnsi="Times"/>
          <w:b/>
          <w:sz w:val="28"/>
          <w:szCs w:val="20"/>
        </w:rPr>
        <w:t>___________________________________</w:t>
      </w:r>
    </w:p>
    <w:p w14:paraId="52B7F8C5" w14:textId="77777777" w:rsidR="009707C6" w:rsidRDefault="009707C6" w:rsidP="009707C6">
      <w:pPr>
        <w:pStyle w:val="ListParagraph"/>
        <w:numPr>
          <w:ilvl w:val="0"/>
          <w:numId w:val="1"/>
        </w:numPr>
        <w:spacing w:line="480" w:lineRule="auto"/>
        <w:rPr>
          <w:rFonts w:ascii="Times" w:eastAsiaTheme="minorEastAsia" w:hAnsi="Times"/>
          <w:b/>
          <w:sz w:val="28"/>
          <w:szCs w:val="20"/>
        </w:rPr>
      </w:pPr>
      <w:r>
        <w:rPr>
          <w:rFonts w:ascii="Times" w:eastAsiaTheme="minorEastAsia" w:hAnsi="Times"/>
          <w:b/>
          <w:sz w:val="28"/>
          <w:szCs w:val="20"/>
        </w:rPr>
        <w:t>___________________________________</w:t>
      </w:r>
    </w:p>
    <w:p w14:paraId="76CF832B" w14:textId="77777777" w:rsidR="009707C6" w:rsidRDefault="009707C6" w:rsidP="009707C6">
      <w:pPr>
        <w:pStyle w:val="ListParagraph"/>
        <w:numPr>
          <w:ilvl w:val="0"/>
          <w:numId w:val="1"/>
        </w:numPr>
        <w:spacing w:line="480" w:lineRule="auto"/>
        <w:rPr>
          <w:rFonts w:ascii="Times" w:eastAsiaTheme="minorEastAsia" w:hAnsi="Times"/>
          <w:b/>
          <w:sz w:val="28"/>
          <w:szCs w:val="20"/>
        </w:rPr>
      </w:pPr>
      <w:r>
        <w:rPr>
          <w:rFonts w:ascii="Times" w:eastAsiaTheme="minorEastAsia" w:hAnsi="Times"/>
          <w:b/>
          <w:sz w:val="28"/>
          <w:szCs w:val="20"/>
        </w:rPr>
        <w:t>___________________________________</w:t>
      </w:r>
    </w:p>
    <w:p w14:paraId="11E7EE27" w14:textId="77777777" w:rsidR="009707C6" w:rsidRDefault="009707C6" w:rsidP="009707C6">
      <w:pPr>
        <w:pStyle w:val="ListParagraph"/>
        <w:numPr>
          <w:ilvl w:val="0"/>
          <w:numId w:val="1"/>
        </w:numPr>
        <w:spacing w:line="480" w:lineRule="auto"/>
        <w:rPr>
          <w:rFonts w:ascii="Times" w:eastAsiaTheme="minorEastAsia" w:hAnsi="Times"/>
          <w:b/>
          <w:sz w:val="28"/>
          <w:szCs w:val="20"/>
        </w:rPr>
      </w:pPr>
      <w:r>
        <w:rPr>
          <w:rFonts w:ascii="Times" w:eastAsiaTheme="minorEastAsia" w:hAnsi="Times"/>
          <w:b/>
          <w:sz w:val="28"/>
          <w:szCs w:val="20"/>
        </w:rPr>
        <w:t>___________________________________</w:t>
      </w:r>
    </w:p>
    <w:p w14:paraId="721820E7" w14:textId="77777777" w:rsidR="00150DA2" w:rsidRDefault="009707C6" w:rsidP="00150DA2">
      <w:pPr>
        <w:spacing w:line="480" w:lineRule="auto"/>
        <w:rPr>
          <w:rFonts w:ascii="Times" w:eastAsiaTheme="minorEastAsia" w:hAnsi="Times"/>
          <w:b/>
          <w:sz w:val="28"/>
          <w:szCs w:val="20"/>
        </w:rPr>
      </w:pPr>
      <w:r w:rsidRPr="006F6148">
        <w:rPr>
          <w:rFonts w:ascii="Times" w:eastAsiaTheme="minorEastAsia" w:hAnsi="Times"/>
          <w:b/>
          <w:sz w:val="28"/>
          <w:szCs w:val="20"/>
        </w:rPr>
        <w:t>I am interested in participating in Lego Creators because _____________________________________________________________</w:t>
      </w:r>
    </w:p>
    <w:p w14:paraId="50B684C4" w14:textId="77777777" w:rsidR="00150DA2" w:rsidRDefault="009707C6" w:rsidP="00150DA2">
      <w:pPr>
        <w:spacing w:line="480" w:lineRule="auto"/>
        <w:rPr>
          <w:rFonts w:ascii="Times" w:eastAsiaTheme="minorEastAsia" w:hAnsi="Times"/>
          <w:b/>
          <w:sz w:val="28"/>
          <w:szCs w:val="20"/>
        </w:rPr>
      </w:pPr>
      <w:r w:rsidRPr="006F6148">
        <w:rPr>
          <w:rFonts w:ascii="Times" w:eastAsiaTheme="minorEastAsia" w:hAnsi="Times"/>
          <w:b/>
          <w:sz w:val="28"/>
          <w:szCs w:val="20"/>
        </w:rPr>
        <w:t>_____________________________________________________________</w:t>
      </w:r>
    </w:p>
    <w:p w14:paraId="66AD7841" w14:textId="051044A6" w:rsidR="0086737F" w:rsidRDefault="009707C6" w:rsidP="00150DA2">
      <w:pPr>
        <w:spacing w:line="480" w:lineRule="auto"/>
        <w:rPr>
          <w:rFonts w:ascii="Times" w:eastAsiaTheme="minorEastAsia" w:hAnsi="Times"/>
          <w:b/>
          <w:sz w:val="28"/>
          <w:szCs w:val="20"/>
        </w:rPr>
      </w:pPr>
      <w:r w:rsidRPr="006F6148">
        <w:rPr>
          <w:rFonts w:ascii="Times" w:eastAsiaTheme="minorEastAsia" w:hAnsi="Times"/>
          <w:b/>
          <w:sz w:val="28"/>
          <w:szCs w:val="20"/>
        </w:rPr>
        <w:t>___________________</w:t>
      </w:r>
      <w:r w:rsidR="006F6148">
        <w:rPr>
          <w:rFonts w:ascii="Times" w:eastAsiaTheme="minorEastAsia" w:hAnsi="Times"/>
          <w:b/>
          <w:sz w:val="28"/>
          <w:szCs w:val="20"/>
        </w:rPr>
        <w:t>__________________________________________</w:t>
      </w:r>
    </w:p>
    <w:p w14:paraId="27EB38AC" w14:textId="77C8EC24" w:rsidR="00781D35" w:rsidRPr="0086737F" w:rsidRDefault="00150DA2" w:rsidP="00150DA2">
      <w:pPr>
        <w:spacing w:line="480" w:lineRule="auto"/>
        <w:rPr>
          <w:rFonts w:ascii="Times" w:eastAsiaTheme="minorEastAsia" w:hAnsi="Times"/>
          <w:b/>
          <w:sz w:val="28"/>
          <w:szCs w:val="20"/>
        </w:rPr>
      </w:pPr>
      <w:r>
        <w:rPr>
          <w:rFonts w:ascii="Times" w:eastAsiaTheme="minorEastAsia" w:hAnsi="Times"/>
          <w:b/>
          <w:sz w:val="28"/>
          <w:szCs w:val="20"/>
        </w:rPr>
        <w:t>____________________________________________________________________________________________________________________________________________________________________________________________________________________________________________________</w:t>
      </w:r>
    </w:p>
    <w:p w14:paraId="7CD91BEE" w14:textId="77777777" w:rsidR="00150DA2" w:rsidRDefault="00150DA2" w:rsidP="009707C6">
      <w:pPr>
        <w:spacing w:line="360" w:lineRule="auto"/>
        <w:rPr>
          <w:sz w:val="28"/>
        </w:rPr>
      </w:pPr>
    </w:p>
    <w:p w14:paraId="3FB3840B" w14:textId="77777777" w:rsidR="00150DA2" w:rsidRDefault="00150DA2" w:rsidP="009707C6">
      <w:pPr>
        <w:spacing w:line="360" w:lineRule="auto"/>
        <w:rPr>
          <w:sz w:val="28"/>
        </w:rPr>
      </w:pPr>
    </w:p>
    <w:p w14:paraId="05E9E260" w14:textId="77777777" w:rsidR="009707C6" w:rsidRDefault="009707C6" w:rsidP="009707C6">
      <w:pPr>
        <w:spacing w:line="360" w:lineRule="auto"/>
        <w:rPr>
          <w:sz w:val="28"/>
        </w:rPr>
      </w:pPr>
      <w:r>
        <w:rPr>
          <w:sz w:val="28"/>
        </w:rPr>
        <w:t>Name _______________________________________________Date _______________________</w:t>
      </w:r>
    </w:p>
    <w:p w14:paraId="789E1FB7" w14:textId="77777777" w:rsidR="009707C6" w:rsidRDefault="009707C6" w:rsidP="009707C6">
      <w:pPr>
        <w:spacing w:line="360" w:lineRule="auto"/>
        <w:rPr>
          <w:sz w:val="28"/>
        </w:rPr>
      </w:pPr>
      <w:r>
        <w:rPr>
          <w:sz w:val="28"/>
        </w:rPr>
        <w:t>Homeroom Teacher ___________________________________________________________</w:t>
      </w:r>
    </w:p>
    <w:p w14:paraId="65339B13" w14:textId="77777777" w:rsidR="009707C6" w:rsidRDefault="009707C6" w:rsidP="009707C6">
      <w:pPr>
        <w:spacing w:line="360" w:lineRule="auto"/>
        <w:rPr>
          <w:sz w:val="28"/>
        </w:rPr>
      </w:pPr>
      <w:r>
        <w:rPr>
          <w:sz w:val="28"/>
        </w:rPr>
        <w:t>Parent Signature _______________________________________________________________</w:t>
      </w:r>
    </w:p>
    <w:p w14:paraId="07D121D0" w14:textId="77777777" w:rsidR="009707C6" w:rsidRDefault="009707C6" w:rsidP="009707C6">
      <w:pPr>
        <w:spacing w:line="360" w:lineRule="auto"/>
        <w:rPr>
          <w:sz w:val="28"/>
        </w:rPr>
      </w:pPr>
      <w:r>
        <w:rPr>
          <w:sz w:val="28"/>
        </w:rPr>
        <w:t>Email Address __________________________________________________________________</w:t>
      </w:r>
    </w:p>
    <w:p w14:paraId="7D0AF057" w14:textId="77777777" w:rsidR="009707C6" w:rsidRDefault="009707C6" w:rsidP="009707C6">
      <w:pPr>
        <w:spacing w:line="360" w:lineRule="auto"/>
        <w:rPr>
          <w:sz w:val="28"/>
        </w:rPr>
      </w:pPr>
      <w:r>
        <w:rPr>
          <w:sz w:val="28"/>
        </w:rPr>
        <w:t xml:space="preserve">Do you have access to a computer?  </w:t>
      </w:r>
      <w:proofErr w:type="gramStart"/>
      <w:r>
        <w:rPr>
          <w:sz w:val="28"/>
        </w:rPr>
        <w:t>Yes</w:t>
      </w:r>
      <w:proofErr w:type="gramEnd"/>
      <w:r>
        <w:rPr>
          <w:sz w:val="28"/>
        </w:rPr>
        <w:t xml:space="preserve"> or No</w:t>
      </w:r>
    </w:p>
    <w:p w14:paraId="27B33A42" w14:textId="77777777" w:rsidR="009707C6" w:rsidRDefault="009707C6" w:rsidP="009707C6">
      <w:pPr>
        <w:spacing w:line="360" w:lineRule="auto"/>
        <w:rPr>
          <w:sz w:val="28"/>
        </w:rPr>
      </w:pPr>
    </w:p>
    <w:p w14:paraId="21CECB2C" w14:textId="77777777" w:rsidR="009707C6" w:rsidRDefault="009707C6" w:rsidP="009707C6">
      <w:pPr>
        <w:spacing w:line="360" w:lineRule="auto"/>
        <w:jc w:val="center"/>
        <w:rPr>
          <w:sz w:val="36"/>
        </w:rPr>
      </w:pPr>
      <w:r>
        <w:rPr>
          <w:sz w:val="36"/>
        </w:rPr>
        <w:t>Letter of C</w:t>
      </w:r>
      <w:r w:rsidRPr="007905E9">
        <w:rPr>
          <w:sz w:val="36"/>
        </w:rPr>
        <w:t xml:space="preserve">ommitment for </w:t>
      </w:r>
      <w:r w:rsidR="006F6148">
        <w:rPr>
          <w:sz w:val="36"/>
        </w:rPr>
        <w:t>Lego Creators</w:t>
      </w:r>
    </w:p>
    <w:p w14:paraId="15551E9E" w14:textId="77777777" w:rsidR="009707C6" w:rsidRPr="00C958DB" w:rsidRDefault="009707C6" w:rsidP="009707C6">
      <w:pPr>
        <w:rPr>
          <w:sz w:val="28"/>
        </w:rPr>
      </w:pPr>
      <w:r w:rsidRPr="00C958DB">
        <w:rPr>
          <w:sz w:val="28"/>
        </w:rPr>
        <w:t>I’m excited about participating in this instructional seminar.  I understand that a high level of personal commitment is essential to the success of the group’s project.  This means I agree to:</w:t>
      </w:r>
    </w:p>
    <w:p w14:paraId="7D845FBF" w14:textId="77777777" w:rsidR="009707C6" w:rsidRPr="00C958DB" w:rsidRDefault="009707C6" w:rsidP="009707C6">
      <w:pPr>
        <w:rPr>
          <w:sz w:val="28"/>
        </w:rPr>
      </w:pPr>
    </w:p>
    <w:p w14:paraId="5A5A261C" w14:textId="77777777" w:rsidR="009707C6" w:rsidRPr="00C958DB" w:rsidRDefault="009707C6" w:rsidP="009707C6">
      <w:pPr>
        <w:pStyle w:val="ListParagraph"/>
        <w:numPr>
          <w:ilvl w:val="0"/>
          <w:numId w:val="2"/>
        </w:numPr>
        <w:rPr>
          <w:sz w:val="28"/>
        </w:rPr>
      </w:pPr>
      <w:r w:rsidRPr="00C958DB">
        <w:rPr>
          <w:sz w:val="28"/>
        </w:rPr>
        <w:t>Attend regularly.  If I miss more than three seminars (unexcused), I will withdraw.</w:t>
      </w:r>
    </w:p>
    <w:p w14:paraId="4F74E699" w14:textId="77777777" w:rsidR="009707C6" w:rsidRPr="00C958DB" w:rsidRDefault="009707C6" w:rsidP="009707C6">
      <w:pPr>
        <w:pStyle w:val="ListParagraph"/>
        <w:numPr>
          <w:ilvl w:val="0"/>
          <w:numId w:val="2"/>
        </w:numPr>
        <w:rPr>
          <w:sz w:val="28"/>
        </w:rPr>
      </w:pPr>
      <w:r w:rsidRPr="00C958DB">
        <w:rPr>
          <w:sz w:val="28"/>
        </w:rPr>
        <w:t>Actively participate and contribute.  I know it takes ideas from everyone for this seminar to be a success.</w:t>
      </w:r>
    </w:p>
    <w:p w14:paraId="52BF6109" w14:textId="77777777" w:rsidR="009707C6" w:rsidRPr="00C958DB" w:rsidRDefault="009707C6" w:rsidP="009707C6">
      <w:pPr>
        <w:pStyle w:val="ListParagraph"/>
        <w:numPr>
          <w:ilvl w:val="0"/>
          <w:numId w:val="2"/>
        </w:numPr>
        <w:rPr>
          <w:sz w:val="28"/>
        </w:rPr>
      </w:pPr>
      <w:r w:rsidRPr="00C958DB">
        <w:rPr>
          <w:sz w:val="28"/>
        </w:rPr>
        <w:t>Come prepared.  It’s important that I remember to bring materials, ideas or research as necessary.</w:t>
      </w:r>
    </w:p>
    <w:p w14:paraId="12FA6DDD" w14:textId="77777777" w:rsidR="009707C6" w:rsidRPr="00C958DB" w:rsidRDefault="009707C6" w:rsidP="009707C6">
      <w:pPr>
        <w:pStyle w:val="ListParagraph"/>
        <w:numPr>
          <w:ilvl w:val="0"/>
          <w:numId w:val="2"/>
        </w:numPr>
        <w:rPr>
          <w:sz w:val="28"/>
        </w:rPr>
      </w:pPr>
      <w:r w:rsidRPr="00C958DB">
        <w:rPr>
          <w:sz w:val="28"/>
        </w:rPr>
        <w:t>Exhibit appropriate classroom behavior.  Although this group meets during recess, I understand that it is a learning activity.</w:t>
      </w:r>
    </w:p>
    <w:p w14:paraId="2C5577BA" w14:textId="77777777" w:rsidR="009707C6" w:rsidRDefault="009707C6" w:rsidP="009707C6">
      <w:pPr>
        <w:pStyle w:val="ListParagraph"/>
        <w:numPr>
          <w:ilvl w:val="0"/>
          <w:numId w:val="2"/>
        </w:numPr>
        <w:rPr>
          <w:sz w:val="28"/>
        </w:rPr>
      </w:pPr>
      <w:r w:rsidRPr="00C958DB">
        <w:rPr>
          <w:sz w:val="28"/>
        </w:rPr>
        <w:t xml:space="preserve">Cooperate with other group members.  I understand that group activities require skills in listening, sharing and negotiation with others.  </w:t>
      </w:r>
    </w:p>
    <w:p w14:paraId="65DED623" w14:textId="77777777" w:rsidR="009707C6" w:rsidRPr="00C958DB" w:rsidRDefault="009707C6" w:rsidP="009707C6">
      <w:pPr>
        <w:rPr>
          <w:sz w:val="28"/>
        </w:rPr>
      </w:pPr>
    </w:p>
    <w:p w14:paraId="30C9E611" w14:textId="77777777" w:rsidR="009707C6" w:rsidRDefault="009707C6" w:rsidP="009707C6">
      <w:pPr>
        <w:rPr>
          <w:sz w:val="28"/>
        </w:rPr>
      </w:pPr>
      <w:r>
        <w:rPr>
          <w:sz w:val="28"/>
        </w:rPr>
        <w:t>This let</w:t>
      </w:r>
      <w:r w:rsidRPr="00C958DB">
        <w:rPr>
          <w:sz w:val="28"/>
        </w:rPr>
        <w:t xml:space="preserve">ter of commitment is my agreement to put forth my best effort.  </w:t>
      </w:r>
    </w:p>
    <w:p w14:paraId="4C8BDC7D" w14:textId="77777777" w:rsidR="009707C6" w:rsidRDefault="009707C6" w:rsidP="009707C6">
      <w:pPr>
        <w:rPr>
          <w:sz w:val="28"/>
        </w:rPr>
      </w:pPr>
    </w:p>
    <w:p w14:paraId="2C9677BC" w14:textId="77777777" w:rsidR="009707C6" w:rsidRPr="00C958DB" w:rsidRDefault="009707C6" w:rsidP="009707C6">
      <w:pPr>
        <w:rPr>
          <w:sz w:val="28"/>
        </w:rPr>
      </w:pPr>
      <w:r>
        <w:rPr>
          <w:sz w:val="28"/>
        </w:rPr>
        <w:t>__________________________________________________________________________________</w:t>
      </w:r>
    </w:p>
    <w:p w14:paraId="237C3659" w14:textId="77777777" w:rsidR="009707C6" w:rsidRDefault="009707C6" w:rsidP="009707C6">
      <w:pPr>
        <w:rPr>
          <w:sz w:val="28"/>
        </w:rPr>
      </w:pPr>
      <w:r>
        <w:rPr>
          <w:sz w:val="28"/>
        </w:rPr>
        <w:t>Student Signature</w:t>
      </w:r>
    </w:p>
    <w:p w14:paraId="6F3DC002" w14:textId="77777777" w:rsidR="009707C6" w:rsidRDefault="009707C6" w:rsidP="009707C6">
      <w:pPr>
        <w:rPr>
          <w:sz w:val="28"/>
        </w:rPr>
      </w:pPr>
    </w:p>
    <w:p w14:paraId="2EFBF81A" w14:textId="71D5BE30" w:rsidR="009707C6" w:rsidRPr="003C2BD3" w:rsidRDefault="009707C6" w:rsidP="009707C6">
      <w:pPr>
        <w:rPr>
          <w:b/>
          <w:sz w:val="28"/>
        </w:rPr>
      </w:pPr>
      <w:r w:rsidRPr="003C2BD3">
        <w:rPr>
          <w:b/>
          <w:sz w:val="28"/>
        </w:rPr>
        <w:t xml:space="preserve">Complete the questions on the back and return the application to Mrs. </w:t>
      </w:r>
      <w:proofErr w:type="spellStart"/>
      <w:r w:rsidRPr="003C2BD3">
        <w:rPr>
          <w:b/>
          <w:sz w:val="28"/>
        </w:rPr>
        <w:t>Speelman’s</w:t>
      </w:r>
      <w:proofErr w:type="spellEnd"/>
      <w:r w:rsidRPr="003C2BD3">
        <w:rPr>
          <w:b/>
          <w:sz w:val="28"/>
        </w:rPr>
        <w:t xml:space="preserve"> G/T mailbox by </w:t>
      </w:r>
      <w:r w:rsidR="00443EE0">
        <w:rPr>
          <w:b/>
          <w:sz w:val="28"/>
        </w:rPr>
        <w:t>Friday, February 24, 2017.</w:t>
      </w:r>
    </w:p>
    <w:p w14:paraId="1369BC2A" w14:textId="77777777" w:rsidR="004D5BD6" w:rsidRPr="00781D35" w:rsidRDefault="004D5BD6" w:rsidP="00C14283">
      <w:pPr>
        <w:rPr>
          <w:rFonts w:ascii="Times" w:eastAsiaTheme="minorEastAsia" w:hAnsi="Times"/>
          <w:b/>
          <w:sz w:val="36"/>
          <w:szCs w:val="20"/>
        </w:rPr>
      </w:pPr>
    </w:p>
    <w:p w14:paraId="5A644C02" w14:textId="77777777" w:rsidR="004D5BD6" w:rsidRDefault="004D5BD6">
      <w:pPr>
        <w:rPr>
          <w:b/>
          <w:sz w:val="28"/>
        </w:rPr>
      </w:pPr>
    </w:p>
    <w:p w14:paraId="54C4BDC5" w14:textId="77777777" w:rsidR="004E051C" w:rsidRDefault="004E051C" w:rsidP="004E051C"/>
    <w:p w14:paraId="2FEE3BB0" w14:textId="77777777" w:rsidR="00443EE0" w:rsidRDefault="00443EE0" w:rsidP="004E051C"/>
    <w:p w14:paraId="1AB10EA1" w14:textId="77777777" w:rsidR="00D44BD4" w:rsidRDefault="00D44BD4">
      <w:pPr>
        <w:rPr>
          <w:b/>
          <w:sz w:val="28"/>
        </w:rPr>
      </w:pPr>
      <w:r>
        <w:rPr>
          <w:b/>
          <w:sz w:val="28"/>
        </w:rPr>
        <w:t>KOT Notice:</w:t>
      </w:r>
    </w:p>
    <w:p w14:paraId="158AE4B9" w14:textId="77777777" w:rsidR="00D44BD4" w:rsidRPr="00D44BD4" w:rsidRDefault="00D44BD4">
      <w:pPr>
        <w:rPr>
          <w:b/>
          <w:sz w:val="28"/>
        </w:rPr>
      </w:pPr>
      <w:r w:rsidRPr="00D44BD4">
        <w:rPr>
          <w:b/>
          <w:sz w:val="28"/>
        </w:rPr>
        <w:t>New Grade 2 Instructional Seminar</w:t>
      </w:r>
    </w:p>
    <w:p w14:paraId="0C754375" w14:textId="77777777" w:rsidR="00D44BD4" w:rsidRPr="00D44BD4" w:rsidRDefault="00D44BD4">
      <w:pPr>
        <w:rPr>
          <w:sz w:val="28"/>
        </w:rPr>
      </w:pPr>
      <w:r w:rsidRPr="00D44BD4">
        <w:rPr>
          <w:sz w:val="28"/>
        </w:rPr>
        <w:t>Lego Creators is a second grade instructional seminar designed to introduce students to key simple machines concepts while building teamwork and communication skills.  Students will discover basic physical science concepts such as gears, pulleys, levers, and wheels and axles through observation, reasoning, prediction, and critical thinking.</w:t>
      </w:r>
    </w:p>
    <w:p w14:paraId="09A9A677" w14:textId="77777777" w:rsidR="00D44BD4" w:rsidRPr="00D44BD4" w:rsidRDefault="00D44BD4" w:rsidP="00D44BD4">
      <w:pPr>
        <w:rPr>
          <w:rFonts w:eastAsiaTheme="minorEastAsia"/>
          <w:b/>
          <w:sz w:val="28"/>
          <w:szCs w:val="20"/>
          <w:u w:val="single"/>
        </w:rPr>
      </w:pPr>
      <w:r w:rsidRPr="00D44BD4">
        <w:rPr>
          <w:rFonts w:eastAsiaTheme="minorEastAsia"/>
          <w:b/>
          <w:sz w:val="28"/>
          <w:szCs w:val="20"/>
          <w:u w:val="single"/>
        </w:rPr>
        <w:t>Who can participate?</w:t>
      </w:r>
    </w:p>
    <w:p w14:paraId="4C63D73B" w14:textId="77777777" w:rsidR="00D44BD4" w:rsidRPr="00D44BD4" w:rsidRDefault="00D44BD4" w:rsidP="00D44BD4">
      <w:pPr>
        <w:rPr>
          <w:rFonts w:eastAsiaTheme="minorEastAsia"/>
          <w:sz w:val="28"/>
          <w:szCs w:val="20"/>
        </w:rPr>
      </w:pPr>
      <w:r w:rsidRPr="00D44BD4">
        <w:rPr>
          <w:rFonts w:eastAsiaTheme="minorEastAsia"/>
          <w:b/>
          <w:sz w:val="28"/>
          <w:szCs w:val="20"/>
        </w:rPr>
        <w:tab/>
      </w:r>
      <w:r w:rsidRPr="00D44BD4">
        <w:rPr>
          <w:rFonts w:eastAsiaTheme="minorEastAsia"/>
          <w:sz w:val="28"/>
          <w:szCs w:val="20"/>
        </w:rPr>
        <w:t xml:space="preserve">Any second grade student who has an interest in physical science.  </w:t>
      </w:r>
    </w:p>
    <w:p w14:paraId="2D44CE86" w14:textId="77777777" w:rsidR="00D44BD4" w:rsidRPr="00D44BD4" w:rsidRDefault="00D44BD4" w:rsidP="00D44BD4">
      <w:pPr>
        <w:rPr>
          <w:rFonts w:eastAsiaTheme="minorEastAsia"/>
          <w:sz w:val="28"/>
          <w:szCs w:val="20"/>
        </w:rPr>
      </w:pPr>
    </w:p>
    <w:p w14:paraId="43B3A739" w14:textId="77777777" w:rsidR="00D44BD4" w:rsidRPr="00D44BD4" w:rsidRDefault="00D44BD4" w:rsidP="00D44BD4">
      <w:pPr>
        <w:rPr>
          <w:rFonts w:eastAsiaTheme="minorEastAsia"/>
          <w:b/>
          <w:sz w:val="28"/>
          <w:szCs w:val="20"/>
          <w:u w:val="single"/>
        </w:rPr>
      </w:pPr>
    </w:p>
    <w:p w14:paraId="5E23068E" w14:textId="77777777" w:rsidR="00D44BD4" w:rsidRDefault="00D44BD4" w:rsidP="00D44BD4">
      <w:pPr>
        <w:rPr>
          <w:rFonts w:eastAsiaTheme="minorEastAsia"/>
          <w:b/>
          <w:sz w:val="28"/>
          <w:szCs w:val="20"/>
        </w:rPr>
      </w:pPr>
      <w:r w:rsidRPr="00D44BD4">
        <w:rPr>
          <w:rFonts w:eastAsiaTheme="minorEastAsia"/>
          <w:b/>
          <w:sz w:val="28"/>
          <w:szCs w:val="20"/>
          <w:u w:val="single"/>
        </w:rPr>
        <w:t>When will the instructional seminar take place?</w:t>
      </w:r>
      <w:r w:rsidRPr="00D44BD4">
        <w:rPr>
          <w:rFonts w:eastAsiaTheme="minorEastAsia"/>
          <w:b/>
          <w:sz w:val="28"/>
          <w:szCs w:val="20"/>
        </w:rPr>
        <w:t xml:space="preserve">  </w:t>
      </w:r>
    </w:p>
    <w:p w14:paraId="347A4892" w14:textId="77777777" w:rsidR="00443EE0" w:rsidRPr="00320E2E" w:rsidRDefault="00443EE0" w:rsidP="00443EE0">
      <w:pPr>
        <w:rPr>
          <w:rFonts w:ascii="Times" w:eastAsiaTheme="minorEastAsia" w:hAnsi="Times"/>
          <w:sz w:val="28"/>
          <w:szCs w:val="20"/>
        </w:rPr>
      </w:pPr>
      <w:r w:rsidRPr="00320E2E">
        <w:rPr>
          <w:rFonts w:ascii="Times" w:eastAsiaTheme="minorEastAsia" w:hAnsi="Times"/>
          <w:sz w:val="28"/>
          <w:szCs w:val="20"/>
        </w:rPr>
        <w:t xml:space="preserve">Lego Creators will </w:t>
      </w:r>
      <w:r>
        <w:rPr>
          <w:rFonts w:ascii="Times" w:eastAsiaTheme="minorEastAsia" w:hAnsi="Times"/>
          <w:sz w:val="28"/>
          <w:szCs w:val="20"/>
        </w:rPr>
        <w:t>be held</w:t>
      </w:r>
      <w:r w:rsidRPr="00320E2E">
        <w:rPr>
          <w:rFonts w:ascii="Times" w:eastAsiaTheme="minorEastAsia" w:hAnsi="Times"/>
          <w:sz w:val="28"/>
          <w:szCs w:val="20"/>
        </w:rPr>
        <w:t xml:space="preserve"> on </w:t>
      </w:r>
      <w:r>
        <w:rPr>
          <w:rFonts w:ascii="Times" w:eastAsiaTheme="minorEastAsia" w:hAnsi="Times"/>
          <w:sz w:val="28"/>
          <w:szCs w:val="20"/>
        </w:rPr>
        <w:t>Tuesdays and Thursdays from 12:25 – 12:55 pm.   Two classes will be made and will meet one day a week during recess.</w:t>
      </w:r>
    </w:p>
    <w:p w14:paraId="320993DD" w14:textId="77777777" w:rsidR="00443EE0" w:rsidRPr="00D44BD4" w:rsidRDefault="00443EE0" w:rsidP="00D44BD4">
      <w:pPr>
        <w:rPr>
          <w:rFonts w:eastAsiaTheme="minorEastAsia"/>
          <w:b/>
          <w:sz w:val="28"/>
          <w:szCs w:val="20"/>
        </w:rPr>
      </w:pPr>
    </w:p>
    <w:p w14:paraId="3E0BE7BA" w14:textId="6D50239E" w:rsidR="00467C80" w:rsidRPr="00443EE0" w:rsidRDefault="00D44BD4" w:rsidP="00467C80">
      <w:pPr>
        <w:rPr>
          <w:rFonts w:eastAsiaTheme="minorEastAsia"/>
          <w:sz w:val="28"/>
          <w:szCs w:val="20"/>
        </w:rPr>
      </w:pPr>
      <w:r w:rsidRPr="00D44BD4">
        <w:rPr>
          <w:rFonts w:eastAsiaTheme="minorEastAsia"/>
          <w:b/>
          <w:sz w:val="28"/>
          <w:szCs w:val="20"/>
        </w:rPr>
        <w:t xml:space="preserve">Meeting Dates: </w:t>
      </w:r>
      <w:r w:rsidR="00443EE0">
        <w:rPr>
          <w:rFonts w:ascii="Times" w:eastAsiaTheme="minorEastAsia" w:hAnsi="Times"/>
          <w:b/>
          <w:sz w:val="40"/>
          <w:szCs w:val="20"/>
        </w:rPr>
        <w:t>February 28 – May 16</w:t>
      </w:r>
      <w:r w:rsidR="00443EE0" w:rsidRPr="00443EE0">
        <w:rPr>
          <w:rFonts w:ascii="Times" w:eastAsiaTheme="minorEastAsia" w:hAnsi="Times"/>
          <w:b/>
          <w:sz w:val="40"/>
          <w:szCs w:val="20"/>
          <w:vertAlign w:val="superscript"/>
        </w:rPr>
        <w:t>th</w:t>
      </w:r>
      <w:r w:rsidR="00443EE0">
        <w:rPr>
          <w:rFonts w:ascii="Times" w:eastAsiaTheme="minorEastAsia" w:hAnsi="Times"/>
          <w:b/>
          <w:sz w:val="40"/>
          <w:szCs w:val="20"/>
        </w:rPr>
        <w:t xml:space="preserve">.  </w:t>
      </w:r>
      <w:bookmarkStart w:id="0" w:name="_GoBack"/>
      <w:bookmarkEnd w:id="0"/>
    </w:p>
    <w:p w14:paraId="52506B2E" w14:textId="0165ED99" w:rsidR="00D44BD4" w:rsidRDefault="00D44BD4" w:rsidP="00D44BD4">
      <w:pPr>
        <w:rPr>
          <w:rFonts w:eastAsiaTheme="minorEastAsia"/>
          <w:b/>
          <w:sz w:val="28"/>
          <w:szCs w:val="20"/>
        </w:rPr>
      </w:pPr>
    </w:p>
    <w:p w14:paraId="722C990D" w14:textId="0DD7C6A6" w:rsidR="00D44BD4" w:rsidRDefault="00D44BD4" w:rsidP="00D44BD4">
      <w:pPr>
        <w:rPr>
          <w:rFonts w:ascii="Times" w:eastAsiaTheme="minorEastAsia" w:hAnsi="Times"/>
          <w:b/>
          <w:sz w:val="36"/>
          <w:szCs w:val="20"/>
          <w:u w:val="single"/>
        </w:rPr>
      </w:pPr>
      <w:r w:rsidRPr="0086737F">
        <w:rPr>
          <w:rFonts w:ascii="Times" w:eastAsiaTheme="minorEastAsia" w:hAnsi="Times"/>
          <w:b/>
          <w:sz w:val="36"/>
          <w:szCs w:val="20"/>
          <w:u w:val="single"/>
        </w:rPr>
        <w:t xml:space="preserve">Completed applications are due </w:t>
      </w:r>
      <w:r>
        <w:rPr>
          <w:rFonts w:ascii="Times" w:eastAsiaTheme="minorEastAsia" w:hAnsi="Times"/>
          <w:b/>
          <w:sz w:val="36"/>
          <w:szCs w:val="20"/>
          <w:u w:val="single"/>
        </w:rPr>
        <w:t xml:space="preserve">to Mrs. </w:t>
      </w:r>
      <w:proofErr w:type="spellStart"/>
      <w:r>
        <w:rPr>
          <w:rFonts w:ascii="Times" w:eastAsiaTheme="minorEastAsia" w:hAnsi="Times"/>
          <w:b/>
          <w:sz w:val="36"/>
          <w:szCs w:val="20"/>
          <w:u w:val="single"/>
        </w:rPr>
        <w:t>Speelman</w:t>
      </w:r>
      <w:proofErr w:type="spellEnd"/>
      <w:r>
        <w:rPr>
          <w:rFonts w:ascii="Times" w:eastAsiaTheme="minorEastAsia" w:hAnsi="Times"/>
          <w:b/>
          <w:sz w:val="36"/>
          <w:szCs w:val="20"/>
          <w:u w:val="single"/>
        </w:rPr>
        <w:t xml:space="preserve"> by </w:t>
      </w:r>
      <w:r w:rsidR="00443EE0">
        <w:rPr>
          <w:rFonts w:ascii="Times" w:eastAsiaTheme="minorEastAsia" w:hAnsi="Times"/>
          <w:b/>
          <w:sz w:val="36"/>
          <w:szCs w:val="20"/>
          <w:u w:val="single"/>
        </w:rPr>
        <w:t>Friday, February 24, 2017</w:t>
      </w:r>
      <w:r w:rsidRPr="0086737F">
        <w:rPr>
          <w:rFonts w:ascii="Times" w:eastAsiaTheme="minorEastAsia" w:hAnsi="Times"/>
          <w:b/>
          <w:sz w:val="36"/>
          <w:szCs w:val="20"/>
          <w:u w:val="single"/>
        </w:rPr>
        <w:t xml:space="preserve">.  No late applications will be accepted.  </w:t>
      </w:r>
    </w:p>
    <w:p w14:paraId="33F883A8" w14:textId="77777777" w:rsidR="00426DAA" w:rsidRDefault="00D44BD4" w:rsidP="00D44BD4">
      <w:pPr>
        <w:rPr>
          <w:rFonts w:ascii="Times" w:eastAsiaTheme="minorEastAsia" w:hAnsi="Times"/>
          <w:sz w:val="36"/>
          <w:szCs w:val="20"/>
        </w:rPr>
      </w:pPr>
      <w:r>
        <w:rPr>
          <w:rFonts w:ascii="Times" w:eastAsiaTheme="minorEastAsia" w:hAnsi="Times"/>
          <w:sz w:val="36"/>
          <w:szCs w:val="20"/>
        </w:rPr>
        <w:t>Download</w:t>
      </w:r>
      <w:r w:rsidRPr="00D44BD4">
        <w:rPr>
          <w:rFonts w:ascii="Times" w:eastAsiaTheme="minorEastAsia" w:hAnsi="Times"/>
          <w:sz w:val="36"/>
          <w:szCs w:val="20"/>
        </w:rPr>
        <w:t xml:space="preserve"> application o</w:t>
      </w:r>
      <w:r>
        <w:rPr>
          <w:rFonts w:ascii="Times" w:eastAsiaTheme="minorEastAsia" w:hAnsi="Times"/>
          <w:sz w:val="36"/>
          <w:szCs w:val="20"/>
        </w:rPr>
        <w:t xml:space="preserve">n the hsesgt.weebly.com website or see Mrs. </w:t>
      </w:r>
      <w:proofErr w:type="spellStart"/>
      <w:r>
        <w:rPr>
          <w:rFonts w:ascii="Times" w:eastAsiaTheme="minorEastAsia" w:hAnsi="Times"/>
          <w:sz w:val="36"/>
          <w:szCs w:val="20"/>
        </w:rPr>
        <w:t>Speelman</w:t>
      </w:r>
      <w:proofErr w:type="spellEnd"/>
      <w:r>
        <w:rPr>
          <w:rFonts w:ascii="Times" w:eastAsiaTheme="minorEastAsia" w:hAnsi="Times"/>
          <w:sz w:val="36"/>
          <w:szCs w:val="20"/>
        </w:rPr>
        <w:t>.</w:t>
      </w:r>
      <w:r w:rsidR="00426DAA">
        <w:rPr>
          <w:rFonts w:ascii="Times" w:eastAsiaTheme="minorEastAsia" w:hAnsi="Times"/>
          <w:sz w:val="36"/>
          <w:szCs w:val="20"/>
        </w:rPr>
        <w:t xml:space="preserve">  </w:t>
      </w:r>
      <w:hyperlink r:id="rId7" w:history="1">
        <w:r w:rsidR="00426DAA" w:rsidRPr="00551D7F">
          <w:rPr>
            <w:rStyle w:val="Hyperlink"/>
            <w:rFonts w:ascii="Times" w:eastAsiaTheme="minorEastAsia" w:hAnsi="Times"/>
            <w:sz w:val="36"/>
            <w:szCs w:val="20"/>
          </w:rPr>
          <w:t>Lori_Speelman@hcpss.org</w:t>
        </w:r>
      </w:hyperlink>
    </w:p>
    <w:p w14:paraId="5FDF884A" w14:textId="77777777" w:rsidR="00D44BD4" w:rsidRPr="00D44BD4" w:rsidRDefault="00D44BD4" w:rsidP="00D44BD4">
      <w:pPr>
        <w:rPr>
          <w:rFonts w:ascii="Times" w:eastAsiaTheme="minorEastAsia" w:hAnsi="Times"/>
          <w:sz w:val="36"/>
          <w:szCs w:val="20"/>
        </w:rPr>
      </w:pPr>
    </w:p>
    <w:p w14:paraId="1D7C6AEF" w14:textId="77777777" w:rsidR="00D44BD4" w:rsidRPr="00D44BD4" w:rsidRDefault="00D44BD4" w:rsidP="00D44BD4">
      <w:pPr>
        <w:rPr>
          <w:rFonts w:eastAsiaTheme="minorEastAsia"/>
          <w:b/>
          <w:sz w:val="28"/>
          <w:szCs w:val="20"/>
        </w:rPr>
      </w:pPr>
    </w:p>
    <w:p w14:paraId="491F0374" w14:textId="77777777" w:rsidR="004D5BD6" w:rsidRDefault="004D5BD6">
      <w:pPr>
        <w:rPr>
          <w:b/>
          <w:sz w:val="28"/>
        </w:rPr>
      </w:pPr>
    </w:p>
    <w:p w14:paraId="45D44E8F" w14:textId="77777777" w:rsidR="004D5BD6" w:rsidRDefault="004D5BD6">
      <w:pPr>
        <w:rPr>
          <w:b/>
          <w:sz w:val="28"/>
        </w:rPr>
      </w:pPr>
    </w:p>
    <w:p w14:paraId="7CD6A07B" w14:textId="77777777" w:rsidR="004D5BD6" w:rsidRDefault="004D5BD6">
      <w:pPr>
        <w:rPr>
          <w:b/>
          <w:sz w:val="28"/>
        </w:rPr>
      </w:pPr>
    </w:p>
    <w:p w14:paraId="50D79B66" w14:textId="77777777" w:rsidR="004D5BD6" w:rsidRDefault="004D5BD6">
      <w:pPr>
        <w:rPr>
          <w:b/>
          <w:sz w:val="44"/>
        </w:rPr>
      </w:pPr>
    </w:p>
    <w:p w14:paraId="7A7176B0" w14:textId="77777777" w:rsidR="00C14283" w:rsidRDefault="00C14283"/>
    <w:sectPr w:rsidR="00C14283" w:rsidSect="00C1428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72376"/>
    <w:multiLevelType w:val="hybridMultilevel"/>
    <w:tmpl w:val="2AD48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F28426F"/>
    <w:multiLevelType w:val="hybridMultilevel"/>
    <w:tmpl w:val="3B745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815E72"/>
    <w:multiLevelType w:val="hybridMultilevel"/>
    <w:tmpl w:val="6BEA8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534"/>
    <w:rsid w:val="000844B1"/>
    <w:rsid w:val="000E5397"/>
    <w:rsid w:val="00150DA2"/>
    <w:rsid w:val="001D24F6"/>
    <w:rsid w:val="00255B19"/>
    <w:rsid w:val="0028686E"/>
    <w:rsid w:val="002A360D"/>
    <w:rsid w:val="00320E2E"/>
    <w:rsid w:val="003851FF"/>
    <w:rsid w:val="003B0885"/>
    <w:rsid w:val="00426DAA"/>
    <w:rsid w:val="00443EE0"/>
    <w:rsid w:val="00467C80"/>
    <w:rsid w:val="004843C0"/>
    <w:rsid w:val="004D5BD6"/>
    <w:rsid w:val="004E051C"/>
    <w:rsid w:val="00513534"/>
    <w:rsid w:val="006F6148"/>
    <w:rsid w:val="00765C9C"/>
    <w:rsid w:val="00781D35"/>
    <w:rsid w:val="007946EA"/>
    <w:rsid w:val="0085090C"/>
    <w:rsid w:val="0086737F"/>
    <w:rsid w:val="00885486"/>
    <w:rsid w:val="009707C6"/>
    <w:rsid w:val="009A2495"/>
    <w:rsid w:val="009C360D"/>
    <w:rsid w:val="009E04B8"/>
    <w:rsid w:val="00AE115F"/>
    <w:rsid w:val="00B853D9"/>
    <w:rsid w:val="00B915C1"/>
    <w:rsid w:val="00BF45B6"/>
    <w:rsid w:val="00C14283"/>
    <w:rsid w:val="00C67373"/>
    <w:rsid w:val="00CE1266"/>
    <w:rsid w:val="00CE716F"/>
    <w:rsid w:val="00D44BD4"/>
    <w:rsid w:val="00DC0B69"/>
    <w:rsid w:val="00E00746"/>
    <w:rsid w:val="00E05FDE"/>
    <w:rsid w:val="00F2577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C56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0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13534"/>
    <w:rPr>
      <w:color w:val="0000FF"/>
      <w:u w:val="single"/>
    </w:rPr>
  </w:style>
  <w:style w:type="character" w:styleId="Strong">
    <w:name w:val="Strong"/>
    <w:basedOn w:val="DefaultParagraphFont"/>
    <w:uiPriority w:val="22"/>
    <w:rsid w:val="00513534"/>
    <w:rPr>
      <w:b/>
    </w:rPr>
  </w:style>
  <w:style w:type="character" w:customStyle="1" w:styleId="rgilmn">
    <w:name w:val="rg_ilmn"/>
    <w:basedOn w:val="DefaultParagraphFont"/>
    <w:rsid w:val="00C14283"/>
  </w:style>
  <w:style w:type="paragraph" w:styleId="ListParagraph">
    <w:name w:val="List Paragraph"/>
    <w:basedOn w:val="Normal"/>
    <w:uiPriority w:val="34"/>
    <w:qFormat/>
    <w:rsid w:val="009707C6"/>
    <w:pPr>
      <w:ind w:left="720"/>
      <w:contextualSpacing/>
    </w:pPr>
  </w:style>
  <w:style w:type="character" w:styleId="FollowedHyperlink">
    <w:name w:val="FollowedHyperlink"/>
    <w:basedOn w:val="DefaultParagraphFont"/>
    <w:uiPriority w:val="99"/>
    <w:semiHidden/>
    <w:unhideWhenUsed/>
    <w:rsid w:val="00150D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524442">
      <w:bodyDiv w:val="1"/>
      <w:marLeft w:val="0"/>
      <w:marRight w:val="0"/>
      <w:marTop w:val="0"/>
      <w:marBottom w:val="0"/>
      <w:divBdr>
        <w:top w:val="none" w:sz="0" w:space="0" w:color="auto"/>
        <w:left w:val="none" w:sz="0" w:space="0" w:color="auto"/>
        <w:bottom w:val="none" w:sz="0" w:space="0" w:color="auto"/>
        <w:right w:val="none" w:sz="0" w:space="0" w:color="auto"/>
      </w:divBdr>
      <w:divsChild>
        <w:div w:id="121267746">
          <w:marLeft w:val="0"/>
          <w:marRight w:val="0"/>
          <w:marTop w:val="0"/>
          <w:marBottom w:val="0"/>
          <w:divBdr>
            <w:top w:val="none" w:sz="0" w:space="0" w:color="auto"/>
            <w:left w:val="none" w:sz="0" w:space="0" w:color="auto"/>
            <w:bottom w:val="none" w:sz="0" w:space="0" w:color="auto"/>
            <w:right w:val="none" w:sz="0" w:space="0" w:color="auto"/>
          </w:divBdr>
          <w:divsChild>
            <w:div w:id="14701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740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msichicago.org/play/simplemachines/" TargetMode="External"/><Relationship Id="rId7" Type="http://schemas.openxmlformats.org/officeDocument/2006/relationships/hyperlink" Target="mailto:Lori_Speelman@hcps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711</Words>
  <Characters>4059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HCPSS</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Microsoft Office User</cp:lastModifiedBy>
  <cp:revision>3</cp:revision>
  <cp:lastPrinted>2014-02-04T13:01:00Z</cp:lastPrinted>
  <dcterms:created xsi:type="dcterms:W3CDTF">2017-02-07T23:05:00Z</dcterms:created>
  <dcterms:modified xsi:type="dcterms:W3CDTF">2017-02-07T23:14:00Z</dcterms:modified>
</cp:coreProperties>
</file>